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6BAF" w14:textId="7FFA0870" w:rsidR="005D3D6E" w:rsidRDefault="000856C9" w:rsidP="000856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KOMMUNALE AVGIFTER 20</w:t>
      </w:r>
      <w:r w:rsidR="00FE41C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33D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AE0DF27" w14:textId="21160A1D" w:rsidR="000856C9" w:rsidRDefault="000856C9" w:rsidP="00085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Vedtatt i kommunestyret </w:t>
      </w:r>
      <w:r w:rsidR="00902402">
        <w:rPr>
          <w:rFonts w:ascii="Times New Roman" w:hAnsi="Times New Roman" w:cs="Times New Roman"/>
          <w:sz w:val="24"/>
          <w:szCs w:val="24"/>
        </w:rPr>
        <w:t>1</w:t>
      </w:r>
      <w:r w:rsidR="00233D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E41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02402">
        <w:rPr>
          <w:rFonts w:ascii="Times New Roman" w:hAnsi="Times New Roman" w:cs="Times New Roman"/>
          <w:sz w:val="24"/>
          <w:szCs w:val="24"/>
        </w:rPr>
        <w:t>2</w:t>
      </w:r>
      <w:r w:rsidR="00233D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sak </w:t>
      </w:r>
      <w:r w:rsidR="00233DE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3DEB">
        <w:rPr>
          <w:rFonts w:ascii="Times New Roman" w:hAnsi="Times New Roman" w:cs="Times New Roman"/>
          <w:sz w:val="24"/>
          <w:szCs w:val="24"/>
        </w:rPr>
        <w:t xml:space="preserve">51, 22/52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8854E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 w:rsidR="008854E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</w:tblGrid>
      <w:tr w:rsidR="000856C9" w:rsidRPr="000856C9" w14:paraId="2C91114C" w14:textId="77777777" w:rsidTr="00777593">
        <w:tc>
          <w:tcPr>
            <w:tcW w:w="4957" w:type="dxa"/>
            <w:shd w:val="clear" w:color="auto" w:fill="E7E6E6" w:themeFill="background2"/>
          </w:tcPr>
          <w:p w14:paraId="1FDDDF6B" w14:textId="77777777" w:rsidR="000856C9" w:rsidRPr="000856C9" w:rsidRDefault="00394B46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ÅRSAVGIFTER</w:t>
            </w:r>
          </w:p>
        </w:tc>
        <w:tc>
          <w:tcPr>
            <w:tcW w:w="1559" w:type="dxa"/>
            <w:shd w:val="clear" w:color="auto" w:fill="E7E6E6" w:themeFill="background2"/>
          </w:tcPr>
          <w:p w14:paraId="1DD0D647" w14:textId="77777777" w:rsidR="000856C9" w:rsidRPr="000856C9" w:rsidRDefault="000856C9" w:rsidP="0008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Eks. MVA</w:t>
            </w:r>
          </w:p>
        </w:tc>
        <w:tc>
          <w:tcPr>
            <w:tcW w:w="1559" w:type="dxa"/>
            <w:shd w:val="clear" w:color="auto" w:fill="E7E6E6" w:themeFill="background2"/>
          </w:tcPr>
          <w:p w14:paraId="6FB9236D" w14:textId="77777777" w:rsidR="000856C9" w:rsidRPr="000856C9" w:rsidRDefault="000856C9" w:rsidP="0008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Inkl. MVA</w:t>
            </w:r>
          </w:p>
        </w:tc>
      </w:tr>
      <w:tr w:rsidR="000856C9" w14:paraId="28050768" w14:textId="77777777" w:rsidTr="00D54743">
        <w:tc>
          <w:tcPr>
            <w:tcW w:w="4957" w:type="dxa"/>
          </w:tcPr>
          <w:p w14:paraId="54515E75" w14:textId="77777777" w:rsidR="000856C9" w:rsidRDefault="000856C9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</w:t>
            </w:r>
          </w:p>
        </w:tc>
        <w:tc>
          <w:tcPr>
            <w:tcW w:w="1559" w:type="dxa"/>
            <w:shd w:val="clear" w:color="auto" w:fill="FFFFFF" w:themeFill="background1"/>
          </w:tcPr>
          <w:p w14:paraId="50A1A424" w14:textId="77777777" w:rsidR="000856C9" w:rsidRDefault="00FE41CC" w:rsidP="009024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02402">
              <w:rPr>
                <w:sz w:val="24"/>
                <w:szCs w:val="24"/>
              </w:rPr>
              <w:t>904,28</w:t>
            </w:r>
          </w:p>
        </w:tc>
        <w:tc>
          <w:tcPr>
            <w:tcW w:w="1559" w:type="dxa"/>
            <w:shd w:val="clear" w:color="auto" w:fill="FFFFFF" w:themeFill="background1"/>
          </w:tcPr>
          <w:p w14:paraId="6422D9A9" w14:textId="77777777" w:rsidR="000856C9" w:rsidRDefault="00902402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3.630,35</w:t>
            </w:r>
          </w:p>
        </w:tc>
      </w:tr>
      <w:tr w:rsidR="000856C9" w14:paraId="1F2B5225" w14:textId="77777777" w:rsidTr="00D54743">
        <w:tc>
          <w:tcPr>
            <w:tcW w:w="4957" w:type="dxa"/>
          </w:tcPr>
          <w:p w14:paraId="63F9E08B" w14:textId="77777777" w:rsidR="000856C9" w:rsidRDefault="000856C9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Kloakk</w:t>
            </w:r>
          </w:p>
        </w:tc>
        <w:tc>
          <w:tcPr>
            <w:tcW w:w="1559" w:type="dxa"/>
            <w:shd w:val="clear" w:color="auto" w:fill="FFFFFF" w:themeFill="background1"/>
          </w:tcPr>
          <w:p w14:paraId="04282471" w14:textId="73BC5A82" w:rsidR="000856C9" w:rsidRDefault="00897935" w:rsidP="00897935">
            <w:pPr>
              <w:tabs>
                <w:tab w:val="right" w:pos="134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E41CC">
              <w:rPr>
                <w:sz w:val="24"/>
                <w:szCs w:val="24"/>
              </w:rPr>
              <w:t>2.</w:t>
            </w:r>
            <w:r w:rsidR="00902402">
              <w:rPr>
                <w:sz w:val="24"/>
                <w:szCs w:val="24"/>
              </w:rPr>
              <w:t>129</w:t>
            </w:r>
            <w:r w:rsidR="00FE41CC">
              <w:rPr>
                <w:sz w:val="24"/>
                <w:szCs w:val="24"/>
              </w:rPr>
              <w:t>,</w:t>
            </w:r>
            <w:r w:rsidR="00902402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30AC4C4" w14:textId="77777777" w:rsidR="000856C9" w:rsidRDefault="00902402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2.661,55</w:t>
            </w:r>
          </w:p>
        </w:tc>
      </w:tr>
      <w:tr w:rsidR="000856C9" w14:paraId="6EF9BC35" w14:textId="77777777" w:rsidTr="00D54743">
        <w:tc>
          <w:tcPr>
            <w:tcW w:w="4957" w:type="dxa"/>
          </w:tcPr>
          <w:p w14:paraId="5BFB1F18" w14:textId="77777777" w:rsidR="000856C9" w:rsidRDefault="000856C9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Feiing pr. pipe</w:t>
            </w:r>
          </w:p>
        </w:tc>
        <w:tc>
          <w:tcPr>
            <w:tcW w:w="1559" w:type="dxa"/>
            <w:shd w:val="clear" w:color="auto" w:fill="FFFFFF" w:themeFill="background1"/>
          </w:tcPr>
          <w:p w14:paraId="4BE4CAC3" w14:textId="528CC0B1" w:rsidR="000856C9" w:rsidRDefault="00092BD5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432,83</w:t>
            </w:r>
          </w:p>
        </w:tc>
        <w:tc>
          <w:tcPr>
            <w:tcW w:w="1559" w:type="dxa"/>
            <w:shd w:val="clear" w:color="auto" w:fill="FFFFFF" w:themeFill="background1"/>
          </w:tcPr>
          <w:p w14:paraId="23437C06" w14:textId="6880A3C8" w:rsidR="000856C9" w:rsidRDefault="00092BD5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541,03</w:t>
            </w:r>
          </w:p>
        </w:tc>
      </w:tr>
      <w:tr w:rsidR="000856C9" w14:paraId="2E31A8AF" w14:textId="77777777" w:rsidTr="00D54743">
        <w:tc>
          <w:tcPr>
            <w:tcW w:w="4957" w:type="dxa"/>
          </w:tcPr>
          <w:p w14:paraId="7DB628C6" w14:textId="77777777" w:rsidR="000856C9" w:rsidRDefault="000856C9" w:rsidP="00FE4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Tømming slamtank f.o.m. 0m3 – t.o.m. </w:t>
            </w:r>
            <w:r w:rsidR="00FE41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m3</w:t>
            </w:r>
          </w:p>
        </w:tc>
        <w:tc>
          <w:tcPr>
            <w:tcW w:w="1559" w:type="dxa"/>
            <w:shd w:val="clear" w:color="auto" w:fill="FFFFFF" w:themeFill="background1"/>
          </w:tcPr>
          <w:p w14:paraId="504726F2" w14:textId="74AB6E80" w:rsidR="000856C9" w:rsidRDefault="00092BD5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1.748,52</w:t>
            </w:r>
          </w:p>
        </w:tc>
        <w:tc>
          <w:tcPr>
            <w:tcW w:w="1559" w:type="dxa"/>
            <w:shd w:val="clear" w:color="auto" w:fill="FFFFFF" w:themeFill="background1"/>
          </w:tcPr>
          <w:p w14:paraId="54ADE4DC" w14:textId="7DA02757" w:rsidR="000856C9" w:rsidRDefault="00092BD5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2.185,66</w:t>
            </w:r>
          </w:p>
        </w:tc>
      </w:tr>
      <w:tr w:rsidR="000856C9" w14:paraId="34EEE74A" w14:textId="77777777" w:rsidTr="00D54743">
        <w:tc>
          <w:tcPr>
            <w:tcW w:w="4957" w:type="dxa"/>
          </w:tcPr>
          <w:p w14:paraId="42211678" w14:textId="77777777" w:rsidR="000856C9" w:rsidRDefault="000856C9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Tømming slamtank f.o.m. 2</w:t>
            </w:r>
            <w:r w:rsidR="00FE41CC">
              <w:rPr>
                <w:sz w:val="24"/>
                <w:szCs w:val="24"/>
              </w:rPr>
              <w:t>,01</w:t>
            </w:r>
            <w:r>
              <w:rPr>
                <w:sz w:val="24"/>
                <w:szCs w:val="24"/>
              </w:rPr>
              <w:t>m3 – t.o.m. 4m3</w:t>
            </w:r>
          </w:p>
        </w:tc>
        <w:tc>
          <w:tcPr>
            <w:tcW w:w="1559" w:type="dxa"/>
            <w:shd w:val="clear" w:color="auto" w:fill="FFFFFF" w:themeFill="background1"/>
          </w:tcPr>
          <w:p w14:paraId="0A67CBB8" w14:textId="67B46E53" w:rsidR="000856C9" w:rsidRDefault="00092BD5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1.891,03</w:t>
            </w:r>
          </w:p>
        </w:tc>
        <w:tc>
          <w:tcPr>
            <w:tcW w:w="1559" w:type="dxa"/>
            <w:shd w:val="clear" w:color="auto" w:fill="FFFFFF" w:themeFill="background1"/>
          </w:tcPr>
          <w:p w14:paraId="4AFF0851" w14:textId="5AE7E186" w:rsidR="000856C9" w:rsidRDefault="00092BD5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2.363,79</w:t>
            </w:r>
          </w:p>
        </w:tc>
      </w:tr>
      <w:tr w:rsidR="00394B46" w14:paraId="53128E2D" w14:textId="77777777" w:rsidTr="00777593">
        <w:tc>
          <w:tcPr>
            <w:tcW w:w="4957" w:type="dxa"/>
          </w:tcPr>
          <w:p w14:paraId="4C2BCFE2" w14:textId="77777777" w:rsidR="00394B46" w:rsidRDefault="00394B46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hver m3 utover 4m3</w:t>
            </w:r>
          </w:p>
        </w:tc>
        <w:tc>
          <w:tcPr>
            <w:tcW w:w="1559" w:type="dxa"/>
          </w:tcPr>
          <w:p w14:paraId="47D2EE50" w14:textId="77777777" w:rsidR="00394B46" w:rsidRDefault="00394B46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310,00</w:t>
            </w:r>
          </w:p>
        </w:tc>
        <w:tc>
          <w:tcPr>
            <w:tcW w:w="1559" w:type="dxa"/>
          </w:tcPr>
          <w:p w14:paraId="020D4B68" w14:textId="77777777" w:rsidR="00394B46" w:rsidRDefault="00394B46" w:rsidP="000856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387,50</w:t>
            </w:r>
          </w:p>
        </w:tc>
      </w:tr>
    </w:tbl>
    <w:p w14:paraId="09E53370" w14:textId="77777777" w:rsidR="00F775B6" w:rsidRDefault="003A30C5" w:rsidP="0008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55E5">
        <w:rPr>
          <w:rFonts w:ascii="Times New Roman" w:hAnsi="Times New Roman" w:cs="Times New Roman"/>
          <w:sz w:val="24"/>
          <w:szCs w:val="24"/>
        </w:rPr>
        <w:t>Tømming av slam utenfor rute, faktureres i utgangspunktet med normal avgift. Dersom det er snakk om nødtømming som må skje hurtig, eller tømming som skjer på helligdager, fakturerer kommunen dette netto ut etter innkommet faktura på oppdrag – med et tillegg på 5% for administrasjon.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</w:tblGrid>
      <w:tr w:rsidR="00F775B6" w:rsidRPr="00F775B6" w14:paraId="0C8365F8" w14:textId="77777777" w:rsidTr="00D54743">
        <w:tc>
          <w:tcPr>
            <w:tcW w:w="4957" w:type="dxa"/>
            <w:shd w:val="clear" w:color="auto" w:fill="E7E6E6" w:themeFill="background2"/>
          </w:tcPr>
          <w:p w14:paraId="38F3070F" w14:textId="77777777" w:rsidR="00F775B6" w:rsidRPr="00F775B6" w:rsidRDefault="00F775B6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VANN/KLOAKK ETTER MÅLER</w:t>
            </w:r>
          </w:p>
        </w:tc>
        <w:tc>
          <w:tcPr>
            <w:tcW w:w="1559" w:type="dxa"/>
            <w:shd w:val="clear" w:color="auto" w:fill="E7E6E6" w:themeFill="background2"/>
          </w:tcPr>
          <w:p w14:paraId="5E62AD34" w14:textId="77777777" w:rsidR="00F775B6" w:rsidRPr="00F775B6" w:rsidRDefault="00F775B6" w:rsidP="00F77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Eks. MVA</w:t>
            </w:r>
          </w:p>
        </w:tc>
        <w:tc>
          <w:tcPr>
            <w:tcW w:w="1559" w:type="dxa"/>
            <w:shd w:val="clear" w:color="auto" w:fill="E7E6E6" w:themeFill="background2"/>
          </w:tcPr>
          <w:p w14:paraId="0A9B8D2B" w14:textId="77777777" w:rsidR="00F775B6" w:rsidRPr="00F775B6" w:rsidRDefault="00F775B6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Inkl. MVA</w:t>
            </w:r>
          </w:p>
        </w:tc>
      </w:tr>
      <w:tr w:rsidR="00F775B6" w:rsidRPr="00F775B6" w14:paraId="11FA5207" w14:textId="77777777" w:rsidTr="00777593">
        <w:tc>
          <w:tcPr>
            <w:tcW w:w="8075" w:type="dxa"/>
            <w:gridSpan w:val="3"/>
          </w:tcPr>
          <w:p w14:paraId="27EB892D" w14:textId="77777777" w:rsidR="00F775B6" w:rsidRPr="00F775B6" w:rsidRDefault="00F775B6" w:rsidP="000856C9">
            <w:pPr>
              <w:rPr>
                <w:b/>
                <w:sz w:val="24"/>
                <w:szCs w:val="24"/>
              </w:rPr>
            </w:pPr>
            <w:r w:rsidRPr="00F775B6">
              <w:rPr>
                <w:b/>
                <w:sz w:val="24"/>
                <w:szCs w:val="24"/>
              </w:rPr>
              <w:t>Minsteforbruk for beregning av avgift er 150 m3 forbruk</w:t>
            </w:r>
          </w:p>
        </w:tc>
      </w:tr>
      <w:tr w:rsidR="00F775B6" w14:paraId="6B9B58E7" w14:textId="77777777" w:rsidTr="00D54743">
        <w:tc>
          <w:tcPr>
            <w:tcW w:w="4957" w:type="dxa"/>
          </w:tcPr>
          <w:p w14:paraId="4B297F61" w14:textId="77777777" w:rsidR="00F775B6" w:rsidRDefault="00F775B6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Vann: husstand/næring pr. m3</w:t>
            </w:r>
          </w:p>
        </w:tc>
        <w:tc>
          <w:tcPr>
            <w:tcW w:w="1559" w:type="dxa"/>
            <w:shd w:val="clear" w:color="auto" w:fill="FFFFFF" w:themeFill="background1"/>
          </w:tcPr>
          <w:p w14:paraId="120885DB" w14:textId="77777777" w:rsidR="00F775B6" w:rsidRDefault="00FE41CC" w:rsidP="009024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902402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FFFFFF" w:themeFill="background1"/>
          </w:tcPr>
          <w:p w14:paraId="6C03DF53" w14:textId="77777777" w:rsidR="00F775B6" w:rsidRDefault="00902402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11,60</w:t>
            </w:r>
          </w:p>
        </w:tc>
      </w:tr>
      <w:tr w:rsidR="00F775B6" w14:paraId="779D2A07" w14:textId="77777777" w:rsidTr="00D54743">
        <w:tc>
          <w:tcPr>
            <w:tcW w:w="4957" w:type="dxa"/>
          </w:tcPr>
          <w:p w14:paraId="41AE8988" w14:textId="77777777" w:rsidR="00F775B6" w:rsidRDefault="00F775B6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Kloakk: husstand/næring pr. m3</w:t>
            </w:r>
          </w:p>
        </w:tc>
        <w:tc>
          <w:tcPr>
            <w:tcW w:w="1559" w:type="dxa"/>
            <w:shd w:val="clear" w:color="auto" w:fill="FFFFFF" w:themeFill="background1"/>
          </w:tcPr>
          <w:p w14:paraId="5FDF0ABC" w14:textId="77777777" w:rsidR="00F775B6" w:rsidRDefault="00902402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559" w:type="dxa"/>
            <w:shd w:val="clear" w:color="auto" w:fill="FFFFFF" w:themeFill="background1"/>
          </w:tcPr>
          <w:p w14:paraId="0AABB075" w14:textId="77777777" w:rsidR="00F775B6" w:rsidRDefault="00902402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12,52</w:t>
            </w:r>
          </w:p>
        </w:tc>
      </w:tr>
      <w:tr w:rsidR="00F775B6" w14:paraId="5CE15405" w14:textId="77777777" w:rsidTr="00D54743">
        <w:tc>
          <w:tcPr>
            <w:tcW w:w="4957" w:type="dxa"/>
          </w:tcPr>
          <w:p w14:paraId="63625137" w14:textId="77777777" w:rsidR="00F775B6" w:rsidRDefault="00F775B6" w:rsidP="00F77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 meieri pr. m3 – vann</w:t>
            </w:r>
          </w:p>
        </w:tc>
        <w:tc>
          <w:tcPr>
            <w:tcW w:w="1559" w:type="dxa"/>
            <w:shd w:val="clear" w:color="auto" w:fill="FFFFFF" w:themeFill="background1"/>
          </w:tcPr>
          <w:p w14:paraId="4DD2A2CA" w14:textId="0D31A554" w:rsidR="00F775B6" w:rsidRDefault="000740E1" w:rsidP="009024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6,74</w:t>
            </w:r>
          </w:p>
        </w:tc>
        <w:tc>
          <w:tcPr>
            <w:tcW w:w="1559" w:type="dxa"/>
            <w:shd w:val="clear" w:color="auto" w:fill="FFFFFF" w:themeFill="background1"/>
          </w:tcPr>
          <w:p w14:paraId="24BC0A3C" w14:textId="48311847" w:rsidR="00F775B6" w:rsidRDefault="000740E1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8,42</w:t>
            </w:r>
          </w:p>
        </w:tc>
      </w:tr>
      <w:tr w:rsidR="00F775B6" w14:paraId="7AD2DEAF" w14:textId="77777777" w:rsidTr="00D54743">
        <w:tc>
          <w:tcPr>
            <w:tcW w:w="4957" w:type="dxa"/>
          </w:tcPr>
          <w:p w14:paraId="4B6134CF" w14:textId="77777777" w:rsidR="00F775B6" w:rsidRDefault="00F775B6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 meieri pr. m3 - kloakk</w:t>
            </w:r>
          </w:p>
        </w:tc>
        <w:tc>
          <w:tcPr>
            <w:tcW w:w="1559" w:type="dxa"/>
            <w:shd w:val="clear" w:color="auto" w:fill="FFFFFF" w:themeFill="background1"/>
          </w:tcPr>
          <w:p w14:paraId="6B33BFBD" w14:textId="02203BEF" w:rsidR="00F775B6" w:rsidRDefault="00092BD5" w:rsidP="005014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559" w:type="dxa"/>
            <w:shd w:val="clear" w:color="auto" w:fill="FFFFFF" w:themeFill="background1"/>
          </w:tcPr>
          <w:p w14:paraId="3B4FADFF" w14:textId="39194239" w:rsidR="00F775B6" w:rsidRDefault="00092BD5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</w:tr>
      <w:tr w:rsidR="00501490" w14:paraId="40C8AFF2" w14:textId="77777777" w:rsidTr="00777593">
        <w:tc>
          <w:tcPr>
            <w:tcW w:w="4957" w:type="dxa"/>
          </w:tcPr>
          <w:p w14:paraId="06B5D19E" w14:textId="77777777" w:rsidR="00501490" w:rsidRDefault="00501490" w:rsidP="000856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375F90" w14:textId="77777777" w:rsidR="00501490" w:rsidRDefault="00501490" w:rsidP="0050149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59BD86" w14:textId="77777777" w:rsidR="00501490" w:rsidRDefault="00501490" w:rsidP="00F775B6">
            <w:pPr>
              <w:jc w:val="right"/>
              <w:rPr>
                <w:sz w:val="24"/>
                <w:szCs w:val="24"/>
              </w:rPr>
            </w:pPr>
          </w:p>
        </w:tc>
      </w:tr>
    </w:tbl>
    <w:p w14:paraId="6E12B0D3" w14:textId="77777777" w:rsidR="00F775B6" w:rsidRPr="000856C9" w:rsidRDefault="005D55E5" w:rsidP="00085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25"/>
        <w:gridCol w:w="1843"/>
        <w:gridCol w:w="1837"/>
      </w:tblGrid>
      <w:tr w:rsidR="00F775B6" w:rsidRPr="00F775B6" w14:paraId="083B8487" w14:textId="77777777" w:rsidTr="00F775B6">
        <w:tc>
          <w:tcPr>
            <w:tcW w:w="5382" w:type="dxa"/>
            <w:gridSpan w:val="2"/>
          </w:tcPr>
          <w:p w14:paraId="5E168DA7" w14:textId="77777777" w:rsidR="00F775B6" w:rsidRPr="00F775B6" w:rsidRDefault="00F775B6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TILKNYTNINGSAVGIFTER</w:t>
            </w:r>
          </w:p>
        </w:tc>
        <w:tc>
          <w:tcPr>
            <w:tcW w:w="1843" w:type="dxa"/>
          </w:tcPr>
          <w:p w14:paraId="22453B60" w14:textId="77777777" w:rsidR="00F775B6" w:rsidRPr="00F775B6" w:rsidRDefault="00F775B6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Eks. MVA</w:t>
            </w:r>
          </w:p>
        </w:tc>
        <w:tc>
          <w:tcPr>
            <w:tcW w:w="1837" w:type="dxa"/>
          </w:tcPr>
          <w:p w14:paraId="5503A771" w14:textId="77777777" w:rsidR="00F775B6" w:rsidRPr="00F775B6" w:rsidRDefault="00F775B6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Inkl. MVA</w:t>
            </w:r>
          </w:p>
        </w:tc>
      </w:tr>
      <w:tr w:rsidR="00F775B6" w:rsidRPr="00F775B6" w14:paraId="527C4BA0" w14:textId="77777777" w:rsidTr="00F775B6">
        <w:tc>
          <w:tcPr>
            <w:tcW w:w="5382" w:type="dxa"/>
            <w:gridSpan w:val="2"/>
          </w:tcPr>
          <w:p w14:paraId="6E57E6CA" w14:textId="77777777" w:rsidR="00F775B6" w:rsidRPr="00F775B6" w:rsidRDefault="00F775B6" w:rsidP="000856C9">
            <w:pPr>
              <w:rPr>
                <w:b/>
                <w:sz w:val="24"/>
                <w:szCs w:val="24"/>
              </w:rPr>
            </w:pPr>
            <w:r w:rsidRPr="00F775B6">
              <w:rPr>
                <w:b/>
                <w:sz w:val="24"/>
                <w:szCs w:val="24"/>
              </w:rPr>
              <w:t>Vann:</w:t>
            </w:r>
          </w:p>
        </w:tc>
        <w:tc>
          <w:tcPr>
            <w:tcW w:w="1843" w:type="dxa"/>
          </w:tcPr>
          <w:p w14:paraId="3D3DB29E" w14:textId="77777777" w:rsidR="00F775B6" w:rsidRPr="00F775B6" w:rsidRDefault="00F775B6" w:rsidP="00F775B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02FA2C25" w14:textId="77777777" w:rsidR="00F775B6" w:rsidRPr="00F775B6" w:rsidRDefault="00F775B6" w:rsidP="00F775B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775B6" w14:paraId="52E18D6C" w14:textId="77777777" w:rsidTr="00F775B6">
        <w:tc>
          <w:tcPr>
            <w:tcW w:w="5382" w:type="dxa"/>
            <w:gridSpan w:val="2"/>
          </w:tcPr>
          <w:p w14:paraId="056E1E36" w14:textId="77777777" w:rsidR="00F775B6" w:rsidRDefault="00F775B6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 uansett størrelse</w:t>
            </w:r>
          </w:p>
        </w:tc>
        <w:tc>
          <w:tcPr>
            <w:tcW w:w="1843" w:type="dxa"/>
          </w:tcPr>
          <w:p w14:paraId="6C89A301" w14:textId="6328886E" w:rsidR="00F775B6" w:rsidRDefault="00C27E3A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37" w:type="dxa"/>
          </w:tcPr>
          <w:p w14:paraId="773F4FB3" w14:textId="37FD8794" w:rsidR="00F775B6" w:rsidRDefault="00C27E3A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F775B6" w14:paraId="73F1B57D" w14:textId="77777777" w:rsidTr="00F775B6">
        <w:tc>
          <w:tcPr>
            <w:tcW w:w="5382" w:type="dxa"/>
            <w:gridSpan w:val="2"/>
          </w:tcPr>
          <w:p w14:paraId="31FB4AC4" w14:textId="77777777" w:rsidR="00F775B6" w:rsidRDefault="002C3B4D" w:rsidP="002C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Næringsbygg/gårdsbygg inntil 399 m2</w:t>
            </w:r>
          </w:p>
        </w:tc>
        <w:tc>
          <w:tcPr>
            <w:tcW w:w="1843" w:type="dxa"/>
          </w:tcPr>
          <w:p w14:paraId="10701593" w14:textId="496442B7" w:rsidR="00F775B6" w:rsidRDefault="00C27E3A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37" w:type="dxa"/>
          </w:tcPr>
          <w:p w14:paraId="36F8701C" w14:textId="7957DFCD" w:rsidR="00F775B6" w:rsidRDefault="00C27E3A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F775B6" w14:paraId="02D13AF0" w14:textId="77777777" w:rsidTr="00F775B6">
        <w:tc>
          <w:tcPr>
            <w:tcW w:w="5382" w:type="dxa"/>
            <w:gridSpan w:val="2"/>
          </w:tcPr>
          <w:p w14:paraId="1ACC7C04" w14:textId="77777777" w:rsidR="00F775B6" w:rsidRDefault="002C3B4D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400 m2 pr. m2</w:t>
            </w:r>
          </w:p>
        </w:tc>
        <w:tc>
          <w:tcPr>
            <w:tcW w:w="1843" w:type="dxa"/>
          </w:tcPr>
          <w:p w14:paraId="31BE65D1" w14:textId="77777777" w:rsidR="00F775B6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20,33</w:t>
            </w:r>
          </w:p>
        </w:tc>
        <w:tc>
          <w:tcPr>
            <w:tcW w:w="1837" w:type="dxa"/>
          </w:tcPr>
          <w:p w14:paraId="7054DDE3" w14:textId="77777777" w:rsidR="00F775B6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25,41</w:t>
            </w:r>
          </w:p>
        </w:tc>
      </w:tr>
      <w:tr w:rsidR="002C3B4D" w14:paraId="2B563E58" w14:textId="77777777" w:rsidTr="00F2227A">
        <w:tc>
          <w:tcPr>
            <w:tcW w:w="9062" w:type="dxa"/>
            <w:gridSpan w:val="4"/>
          </w:tcPr>
          <w:p w14:paraId="2FCECB33" w14:textId="77777777" w:rsidR="002C3B4D" w:rsidRDefault="002C3B4D" w:rsidP="002C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bolig + andre bygg bygd samtidig på samme bruksnummer betaler 1,5 gang så mye</w:t>
            </w:r>
          </w:p>
        </w:tc>
      </w:tr>
      <w:tr w:rsidR="002C3B4D" w14:paraId="29DC587D" w14:textId="77777777" w:rsidTr="00F775B6">
        <w:tc>
          <w:tcPr>
            <w:tcW w:w="5382" w:type="dxa"/>
            <w:gridSpan w:val="2"/>
          </w:tcPr>
          <w:p w14:paraId="26A28625" w14:textId="77777777" w:rsidR="002C3B4D" w:rsidRDefault="002C3B4D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Hotell etc. pr. 100 m2 – overnattingsdel</w:t>
            </w:r>
          </w:p>
        </w:tc>
        <w:tc>
          <w:tcPr>
            <w:tcW w:w="1843" w:type="dxa"/>
          </w:tcPr>
          <w:p w14:paraId="4400FA8E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7.500,00</w:t>
            </w:r>
          </w:p>
        </w:tc>
        <w:tc>
          <w:tcPr>
            <w:tcW w:w="1837" w:type="dxa"/>
          </w:tcPr>
          <w:p w14:paraId="7498ED81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9.375,00</w:t>
            </w:r>
          </w:p>
        </w:tc>
      </w:tr>
      <w:tr w:rsidR="002C3B4D" w14:paraId="6E8D0782" w14:textId="77777777" w:rsidTr="00F775B6">
        <w:tc>
          <w:tcPr>
            <w:tcW w:w="5382" w:type="dxa"/>
            <w:gridSpan w:val="2"/>
          </w:tcPr>
          <w:p w14:paraId="053B792C" w14:textId="77777777" w:rsidR="002C3B4D" w:rsidRPr="002C3B4D" w:rsidRDefault="002C3B4D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Kloakk:</w:t>
            </w:r>
          </w:p>
        </w:tc>
        <w:tc>
          <w:tcPr>
            <w:tcW w:w="1843" w:type="dxa"/>
          </w:tcPr>
          <w:p w14:paraId="55A44495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14:paraId="19E7D96E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</w:p>
        </w:tc>
      </w:tr>
      <w:tr w:rsidR="002C3B4D" w14:paraId="6246E627" w14:textId="77777777" w:rsidTr="00F775B6">
        <w:tc>
          <w:tcPr>
            <w:tcW w:w="5382" w:type="dxa"/>
            <w:gridSpan w:val="2"/>
          </w:tcPr>
          <w:p w14:paraId="3365E90F" w14:textId="77777777" w:rsidR="002C3B4D" w:rsidRDefault="002C3B4D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 uansett størrelse</w:t>
            </w:r>
          </w:p>
        </w:tc>
        <w:tc>
          <w:tcPr>
            <w:tcW w:w="1843" w:type="dxa"/>
          </w:tcPr>
          <w:p w14:paraId="67AAAE67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37" w:type="dxa"/>
          </w:tcPr>
          <w:p w14:paraId="19F189F9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2C3B4D" w14:paraId="6D5E9CBA" w14:textId="77777777" w:rsidTr="00F775B6">
        <w:tc>
          <w:tcPr>
            <w:tcW w:w="5382" w:type="dxa"/>
            <w:gridSpan w:val="2"/>
          </w:tcPr>
          <w:p w14:paraId="54F8580F" w14:textId="77777777" w:rsidR="002C3B4D" w:rsidRDefault="002C3B4D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Næringsbygg/gårdsbygg o.l. inntil 400 m2</w:t>
            </w:r>
          </w:p>
        </w:tc>
        <w:tc>
          <w:tcPr>
            <w:tcW w:w="1843" w:type="dxa"/>
          </w:tcPr>
          <w:p w14:paraId="565714E2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37" w:type="dxa"/>
          </w:tcPr>
          <w:p w14:paraId="65C90F58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12.500,00</w:t>
            </w:r>
          </w:p>
        </w:tc>
      </w:tr>
      <w:tr w:rsidR="002C3B4D" w14:paraId="5FB5DFE2" w14:textId="77777777" w:rsidTr="00F775B6">
        <w:tc>
          <w:tcPr>
            <w:tcW w:w="5382" w:type="dxa"/>
            <w:gridSpan w:val="2"/>
          </w:tcPr>
          <w:p w14:paraId="61AF6BC7" w14:textId="77777777" w:rsidR="002C3B4D" w:rsidRDefault="002C3B4D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400 m2 pr. m2</w:t>
            </w:r>
          </w:p>
        </w:tc>
        <w:tc>
          <w:tcPr>
            <w:tcW w:w="1843" w:type="dxa"/>
          </w:tcPr>
          <w:p w14:paraId="21C693D3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23,62</w:t>
            </w:r>
          </w:p>
        </w:tc>
        <w:tc>
          <w:tcPr>
            <w:tcW w:w="1837" w:type="dxa"/>
          </w:tcPr>
          <w:p w14:paraId="5A21DA05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29,52</w:t>
            </w:r>
          </w:p>
        </w:tc>
      </w:tr>
      <w:tr w:rsidR="002C3B4D" w14:paraId="3B882A42" w14:textId="77777777" w:rsidTr="00717D62">
        <w:tc>
          <w:tcPr>
            <w:tcW w:w="9062" w:type="dxa"/>
            <w:gridSpan w:val="4"/>
          </w:tcPr>
          <w:p w14:paraId="5F5ADAC9" w14:textId="77777777" w:rsidR="002C3B4D" w:rsidRDefault="002C3B4D" w:rsidP="002C3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bolig + andre bygg m/innlagt vann bygd samtidig på samme bruksnummer</w:t>
            </w:r>
          </w:p>
        </w:tc>
      </w:tr>
      <w:tr w:rsidR="002C3B4D" w14:paraId="3839F54D" w14:textId="77777777" w:rsidTr="00F775B6">
        <w:tc>
          <w:tcPr>
            <w:tcW w:w="5382" w:type="dxa"/>
            <w:gridSpan w:val="2"/>
          </w:tcPr>
          <w:p w14:paraId="71CA0CA0" w14:textId="77777777" w:rsidR="002C3B4D" w:rsidRPr="002C3B4D" w:rsidRDefault="002C3B4D" w:rsidP="002C3B4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Inntil 400 m2 brutto grunnflate</w:t>
            </w:r>
          </w:p>
        </w:tc>
        <w:tc>
          <w:tcPr>
            <w:tcW w:w="1843" w:type="dxa"/>
          </w:tcPr>
          <w:p w14:paraId="6F53507B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13.500,00</w:t>
            </w:r>
          </w:p>
        </w:tc>
        <w:tc>
          <w:tcPr>
            <w:tcW w:w="1837" w:type="dxa"/>
          </w:tcPr>
          <w:p w14:paraId="6A437059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16.875,00</w:t>
            </w:r>
          </w:p>
        </w:tc>
      </w:tr>
      <w:tr w:rsidR="002C3B4D" w14:paraId="597344AD" w14:textId="77777777" w:rsidTr="00F775B6">
        <w:tc>
          <w:tcPr>
            <w:tcW w:w="5382" w:type="dxa"/>
            <w:gridSpan w:val="2"/>
          </w:tcPr>
          <w:p w14:paraId="22846530" w14:textId="77777777" w:rsidR="002C3B4D" w:rsidRDefault="002C3B4D" w:rsidP="002C3B4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 400 m2 pr. m2</w:t>
            </w:r>
          </w:p>
        </w:tc>
        <w:tc>
          <w:tcPr>
            <w:tcW w:w="1843" w:type="dxa"/>
          </w:tcPr>
          <w:p w14:paraId="4C2AB096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23,62</w:t>
            </w:r>
          </w:p>
        </w:tc>
        <w:tc>
          <w:tcPr>
            <w:tcW w:w="1837" w:type="dxa"/>
          </w:tcPr>
          <w:p w14:paraId="1CC555A4" w14:textId="77777777" w:rsidR="002C3B4D" w:rsidRDefault="002C3B4D" w:rsidP="00F775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29,52</w:t>
            </w:r>
          </w:p>
        </w:tc>
      </w:tr>
      <w:tr w:rsidR="00777593" w:rsidRPr="00777593" w14:paraId="39370316" w14:textId="77777777" w:rsidTr="00767058">
        <w:tc>
          <w:tcPr>
            <w:tcW w:w="4957" w:type="dxa"/>
          </w:tcPr>
          <w:p w14:paraId="361E815B" w14:textId="77777777" w:rsidR="00777593" w:rsidRPr="00777593" w:rsidRDefault="00767058" w:rsidP="000856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TJENESTER – FEIING</w:t>
            </w:r>
          </w:p>
        </w:tc>
        <w:tc>
          <w:tcPr>
            <w:tcW w:w="2268" w:type="dxa"/>
            <w:gridSpan w:val="2"/>
          </w:tcPr>
          <w:p w14:paraId="4B555819" w14:textId="77777777" w:rsidR="00777593" w:rsidRPr="00777593" w:rsidRDefault="00777593" w:rsidP="000856C9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14:paraId="2421A155" w14:textId="77777777" w:rsidR="00777593" w:rsidRPr="00777593" w:rsidRDefault="00777593" w:rsidP="000856C9">
            <w:pPr>
              <w:rPr>
                <w:b/>
                <w:sz w:val="24"/>
                <w:szCs w:val="24"/>
              </w:rPr>
            </w:pPr>
          </w:p>
        </w:tc>
      </w:tr>
      <w:tr w:rsidR="00767058" w14:paraId="18DA0C9E" w14:textId="77777777" w:rsidTr="006004AE">
        <w:tc>
          <w:tcPr>
            <w:tcW w:w="9062" w:type="dxa"/>
            <w:gridSpan w:val="4"/>
          </w:tcPr>
          <w:p w14:paraId="0E7E283B" w14:textId="7204E4C0" w:rsidR="00767058" w:rsidRDefault="00767058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</w:t>
            </w:r>
            <w:r w:rsidR="00CA050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rengjøring av ildsted kr 400 + MVA</w:t>
            </w:r>
          </w:p>
        </w:tc>
      </w:tr>
      <w:tr w:rsidR="00767058" w14:paraId="52BFAC00" w14:textId="77777777" w:rsidTr="00642C08">
        <w:tc>
          <w:tcPr>
            <w:tcW w:w="9062" w:type="dxa"/>
            <w:gridSpan w:val="4"/>
          </w:tcPr>
          <w:p w14:paraId="0022D12F" w14:textId="77777777" w:rsidR="00767058" w:rsidRDefault="00767058" w:rsidP="0008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Fresing av pipe kr 600 + MVA (oppstart + 1 time) + kr 500 pr. påfølgende time</w:t>
            </w:r>
          </w:p>
        </w:tc>
      </w:tr>
      <w:tr w:rsidR="00EB38FC" w14:paraId="24D2E150" w14:textId="77777777" w:rsidTr="00642C08">
        <w:tc>
          <w:tcPr>
            <w:tcW w:w="9062" w:type="dxa"/>
            <w:gridSpan w:val="4"/>
          </w:tcPr>
          <w:p w14:paraId="1E36511F" w14:textId="77777777" w:rsidR="00EB38FC" w:rsidRDefault="00EB38FC" w:rsidP="000856C9">
            <w:pPr>
              <w:rPr>
                <w:sz w:val="24"/>
                <w:szCs w:val="24"/>
              </w:rPr>
            </w:pPr>
          </w:p>
        </w:tc>
      </w:tr>
    </w:tbl>
    <w:p w14:paraId="491A85BD" w14:textId="77777777" w:rsidR="00777593" w:rsidRPr="000856C9" w:rsidRDefault="00777593" w:rsidP="00EB38FC">
      <w:pPr>
        <w:rPr>
          <w:rFonts w:ascii="Times New Roman" w:hAnsi="Times New Roman" w:cs="Times New Roman"/>
          <w:sz w:val="24"/>
          <w:szCs w:val="24"/>
        </w:rPr>
      </w:pPr>
    </w:p>
    <w:sectPr w:rsidR="00777593" w:rsidRPr="000856C9" w:rsidSect="00B04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208B" w14:textId="77777777" w:rsidR="002835B2" w:rsidRDefault="002835B2" w:rsidP="002835B2">
      <w:pPr>
        <w:spacing w:after="0" w:line="240" w:lineRule="auto"/>
      </w:pPr>
      <w:r>
        <w:separator/>
      </w:r>
    </w:p>
  </w:endnote>
  <w:endnote w:type="continuationSeparator" w:id="0">
    <w:p w14:paraId="14AFEDE4" w14:textId="77777777" w:rsidR="002835B2" w:rsidRDefault="002835B2" w:rsidP="0028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80BC" w14:textId="77777777" w:rsidR="00800E28" w:rsidRDefault="00800E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2340"/>
      <w:gridCol w:w="2340"/>
      <w:gridCol w:w="1980"/>
    </w:tblGrid>
    <w:tr w:rsidR="00C45354" w:rsidRPr="0011482B" w14:paraId="6A91DCB1" w14:textId="77777777" w:rsidTr="00B06F34">
      <w:tc>
        <w:tcPr>
          <w:tcW w:w="2808" w:type="dxa"/>
          <w:tcBorders>
            <w:top w:val="single" w:sz="4" w:space="0" w:color="auto"/>
          </w:tcBorders>
        </w:tcPr>
        <w:p w14:paraId="23418CE9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14:paraId="24C77C85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  <w:tcBorders>
            <w:top w:val="single" w:sz="4" w:space="0" w:color="auto"/>
          </w:tcBorders>
        </w:tcPr>
        <w:p w14:paraId="1400C4CC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7C8A8EB6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</w:tr>
    <w:tr w:rsidR="00C45354" w:rsidRPr="0011482B" w14:paraId="7C79473B" w14:textId="77777777" w:rsidTr="00B06F34">
      <w:tc>
        <w:tcPr>
          <w:tcW w:w="2808" w:type="dxa"/>
        </w:tcPr>
        <w:p w14:paraId="78CC66D0" w14:textId="77777777" w:rsidR="00C45354" w:rsidRPr="0011482B" w:rsidRDefault="00C45354" w:rsidP="00C45354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Postadresse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14:paraId="549124B6" w14:textId="77777777" w:rsidR="00C45354" w:rsidRPr="0011482B" w:rsidRDefault="00C45354" w:rsidP="00C45354">
          <w:pPr>
            <w:rPr>
              <w:sz w:val="16"/>
              <w:szCs w:val="16"/>
            </w:rPr>
          </w:pPr>
          <w:r w:rsidRPr="0011482B">
            <w:rPr>
              <w:sz w:val="16"/>
              <w:szCs w:val="16"/>
            </w:rPr>
            <w:t>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340" w:type="dxa"/>
        </w:tcPr>
        <w:p w14:paraId="5F3A2A5D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750 15 000</w:t>
          </w:r>
        </w:p>
      </w:tc>
      <w:tc>
        <w:tcPr>
          <w:tcW w:w="1980" w:type="dxa"/>
        </w:tcPr>
        <w:p w14:paraId="5578203A" w14:textId="77777777" w:rsidR="00C45354" w:rsidRPr="0011482B" w:rsidRDefault="00C45354" w:rsidP="00C45354">
          <w:pP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Bankkto</w:t>
          </w:r>
          <w:proofErr w:type="spellEnd"/>
          <w:r>
            <w:rPr>
              <w:sz w:val="16"/>
              <w:szCs w:val="16"/>
            </w:rPr>
            <w:t xml:space="preserve">.: 4536 05 00601 </w:t>
          </w:r>
        </w:p>
      </w:tc>
    </w:tr>
    <w:tr w:rsidR="00C45354" w:rsidRPr="0011482B" w14:paraId="4F689558" w14:textId="77777777" w:rsidTr="00B06F34">
      <w:tc>
        <w:tcPr>
          <w:tcW w:w="2808" w:type="dxa"/>
        </w:tcPr>
        <w:p w14:paraId="53AE8D6E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Kystveien 84 A</w:t>
          </w:r>
        </w:p>
      </w:tc>
      <w:tc>
        <w:tcPr>
          <w:tcW w:w="2340" w:type="dxa"/>
        </w:tcPr>
        <w:p w14:paraId="6A749D7C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Kommunehuset</w:t>
          </w:r>
        </w:p>
      </w:tc>
      <w:tc>
        <w:tcPr>
          <w:tcW w:w="2340" w:type="dxa"/>
        </w:tcPr>
        <w:p w14:paraId="16CA86CD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14:paraId="72A21766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Org.nr.: 944810277</w:t>
          </w:r>
        </w:p>
      </w:tc>
    </w:tr>
    <w:tr w:rsidR="00C45354" w:rsidRPr="0011482B" w14:paraId="35C74F82" w14:textId="77777777" w:rsidTr="00B06F34">
      <w:tc>
        <w:tcPr>
          <w:tcW w:w="2808" w:type="dxa"/>
        </w:tcPr>
        <w:p w14:paraId="7A364362" w14:textId="77777777" w:rsidR="00C45354" w:rsidRPr="0011482B" w:rsidRDefault="00C45354" w:rsidP="00C4535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8920 Sømna</w:t>
          </w:r>
        </w:p>
      </w:tc>
      <w:tc>
        <w:tcPr>
          <w:tcW w:w="2340" w:type="dxa"/>
        </w:tcPr>
        <w:p w14:paraId="0EC3EE75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2340" w:type="dxa"/>
        </w:tcPr>
        <w:p w14:paraId="0D9FA8B1" w14:textId="77777777" w:rsidR="00C45354" w:rsidRPr="0011482B" w:rsidRDefault="00C45354" w:rsidP="00C45354">
          <w:pPr>
            <w:rPr>
              <w:sz w:val="16"/>
              <w:szCs w:val="16"/>
            </w:rPr>
          </w:pPr>
        </w:p>
      </w:tc>
      <w:tc>
        <w:tcPr>
          <w:tcW w:w="1980" w:type="dxa"/>
        </w:tcPr>
        <w:p w14:paraId="41174BE4" w14:textId="77777777" w:rsidR="00C45354" w:rsidRPr="0011482B" w:rsidRDefault="00C45354" w:rsidP="00C45354">
          <w:pPr>
            <w:jc w:val="right"/>
            <w:rPr>
              <w:sz w:val="16"/>
              <w:szCs w:val="16"/>
            </w:rPr>
          </w:pPr>
        </w:p>
      </w:tc>
    </w:tr>
    <w:tr w:rsidR="00C45354" w:rsidRPr="0011482B" w14:paraId="1DD91A4A" w14:textId="77777777" w:rsidTr="00B06F34">
      <w:tc>
        <w:tcPr>
          <w:tcW w:w="2808" w:type="dxa"/>
        </w:tcPr>
        <w:p w14:paraId="3A41F45C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  <w:r w:rsidRPr="0011482B">
            <w:rPr>
              <w:sz w:val="16"/>
              <w:szCs w:val="16"/>
              <w:lang w:val="de-DE"/>
            </w:rPr>
            <w:t>E-post:</w:t>
          </w:r>
        </w:p>
        <w:p w14:paraId="0F4847DD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postmottak@somna.kommune.no</w:t>
          </w:r>
        </w:p>
        <w:p w14:paraId="62F9A5FA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</w:p>
        <w:p w14:paraId="1E61469B" w14:textId="77777777" w:rsidR="00C45354" w:rsidRPr="0011482B" w:rsidRDefault="00C45354" w:rsidP="00C45354">
          <w:pPr>
            <w:rPr>
              <w:sz w:val="16"/>
              <w:szCs w:val="16"/>
              <w:lang w:val="de-DE"/>
            </w:rPr>
          </w:pPr>
        </w:p>
      </w:tc>
      <w:tc>
        <w:tcPr>
          <w:tcW w:w="2340" w:type="dxa"/>
        </w:tcPr>
        <w:p w14:paraId="14DE7989" w14:textId="77777777" w:rsidR="00C45354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 xml:space="preserve">Internett: </w:t>
          </w:r>
        </w:p>
        <w:p w14:paraId="35E92C5A" w14:textId="77777777" w:rsidR="00C45354" w:rsidRPr="0011482B" w:rsidRDefault="00C45354" w:rsidP="00C45354">
          <w:pPr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www.somna.kommune.no</w:t>
          </w:r>
        </w:p>
      </w:tc>
      <w:tc>
        <w:tcPr>
          <w:tcW w:w="2340" w:type="dxa"/>
        </w:tcPr>
        <w:p w14:paraId="4D573948" w14:textId="77777777" w:rsidR="00C45354" w:rsidRPr="0011482B" w:rsidRDefault="00C45354" w:rsidP="00C45354">
          <w:pPr>
            <w:rPr>
              <w:sz w:val="16"/>
              <w:szCs w:val="16"/>
              <w:lang w:val="de-DE"/>
            </w:rPr>
          </w:pPr>
        </w:p>
      </w:tc>
      <w:tc>
        <w:tcPr>
          <w:tcW w:w="1980" w:type="dxa"/>
        </w:tcPr>
        <w:p w14:paraId="263D6F07" w14:textId="77777777" w:rsidR="00C45354" w:rsidRPr="0011482B" w:rsidRDefault="00C45354" w:rsidP="00C45354">
          <w:pPr>
            <w:rPr>
              <w:sz w:val="16"/>
              <w:szCs w:val="16"/>
            </w:rPr>
          </w:pPr>
          <w:r w:rsidRPr="002835B2">
            <w:rPr>
              <w:noProof/>
              <w:sz w:val="6"/>
              <w:szCs w:val="6"/>
            </w:rPr>
            <w:drawing>
              <wp:anchor distT="0" distB="0" distL="114300" distR="114300" simplePos="0" relativeHeight="251662336" behindDoc="1" locked="0" layoutInCell="1" allowOverlap="1" wp14:anchorId="0A0DCD5C" wp14:editId="4E8C0508">
                <wp:simplePos x="0" y="0"/>
                <wp:positionH relativeFrom="column">
                  <wp:posOffset>-5742094</wp:posOffset>
                </wp:positionH>
                <wp:positionV relativeFrom="paragraph">
                  <wp:posOffset>-24342</wp:posOffset>
                </wp:positionV>
                <wp:extent cx="7610532" cy="65057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acebook-Grå@4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532" cy="650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D24BF2" w14:textId="77777777" w:rsidR="002835B2" w:rsidRDefault="002835B2">
    <w:pPr>
      <w:pStyle w:val="Bunntekst"/>
    </w:pPr>
  </w:p>
  <w:p w14:paraId="1AB84C32" w14:textId="77777777" w:rsidR="002835B2" w:rsidRDefault="002835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25FC" w14:textId="77777777" w:rsidR="00800E28" w:rsidRDefault="00800E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8F09" w14:textId="77777777" w:rsidR="002835B2" w:rsidRDefault="002835B2" w:rsidP="002835B2">
      <w:pPr>
        <w:spacing w:after="0" w:line="240" w:lineRule="auto"/>
      </w:pPr>
      <w:r>
        <w:separator/>
      </w:r>
    </w:p>
  </w:footnote>
  <w:footnote w:type="continuationSeparator" w:id="0">
    <w:p w14:paraId="534C60CA" w14:textId="77777777" w:rsidR="002835B2" w:rsidRDefault="002835B2" w:rsidP="0028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FD74" w14:textId="77777777" w:rsidR="00800E28" w:rsidRDefault="00800E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60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9260"/>
    </w:tblGrid>
    <w:tr w:rsidR="00B04EB1" w14:paraId="78FA2276" w14:textId="77777777" w:rsidTr="00932464">
      <w:trPr>
        <w:trHeight w:hRule="exact" w:val="1307"/>
      </w:trPr>
      <w:tc>
        <w:tcPr>
          <w:tcW w:w="9260" w:type="dxa"/>
        </w:tcPr>
        <w:p w14:paraId="65D39E7C" w14:textId="77777777" w:rsidR="00B04EB1" w:rsidRDefault="00B04EB1" w:rsidP="00B04EB1">
          <w:pPr>
            <w:tabs>
              <w:tab w:val="left" w:pos="8748"/>
            </w:tabs>
            <w:spacing w:before="120"/>
            <w:ind w:right="-2659"/>
          </w:pPr>
          <w:r w:rsidRPr="002835B2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0A6F9690" wp14:editId="75EFC2B7">
                <wp:simplePos x="0" y="0"/>
                <wp:positionH relativeFrom="column">
                  <wp:posOffset>-68368</wp:posOffset>
                </wp:positionH>
                <wp:positionV relativeFrom="paragraph">
                  <wp:posOffset>0</wp:posOffset>
                </wp:positionV>
                <wp:extent cx="1734820" cy="611505"/>
                <wp:effectExtent l="0" t="0" r="0" b="0"/>
                <wp:wrapThrough wrapText="bothSides">
                  <wp:wrapPolygon edited="0">
                    <wp:start x="0" y="0"/>
                    <wp:lineTo x="0" y="12785"/>
                    <wp:lineTo x="2135" y="20860"/>
                    <wp:lineTo x="2609" y="20860"/>
                    <wp:lineTo x="4032" y="20860"/>
                    <wp:lineTo x="21347" y="18841"/>
                    <wp:lineTo x="21347" y="12785"/>
                    <wp:lineTo x="17789" y="10093"/>
                    <wp:lineTo x="17789" y="4710"/>
                    <wp:lineTo x="7116" y="0"/>
                    <wp:lineTo x="0" y="0"/>
                  </wp:wrapPolygon>
                </wp:wrapThrough>
                <wp:docPr id="14" name="Bilde 14" descr="T:\Profilering Sømna Kommune\Sømna_Logo\PNG\Sømna_logo_Liggende_2_farge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Profilering Sømna Kommune\Sømna_Logo\PNG\Sømna_logo_Liggende_2_farge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82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Start w:id="0" w:name="ADMTELEFAKS"/>
          <w:bookmarkEnd w:id="0"/>
        </w:p>
        <w:p w14:paraId="0273ED51" w14:textId="3E337344" w:rsidR="00B04EB1" w:rsidRPr="00B04EB1" w:rsidRDefault="00800E28" w:rsidP="00B04EB1">
          <w:pPr>
            <w:tabs>
              <w:tab w:val="left" w:pos="8998"/>
            </w:tabs>
            <w:spacing w:before="120"/>
            <w:ind w:right="33"/>
            <w:jc w:val="right"/>
            <w:rPr>
              <w:rFonts w:ascii="Calibri" w:hAnsi="Calibri"/>
              <w:b/>
              <w:color w:val="004372"/>
              <w:sz w:val="28"/>
              <w:szCs w:val="28"/>
            </w:rPr>
          </w:pPr>
          <w:bookmarkStart w:id="1" w:name="admBetegnelse"/>
          <w:bookmarkEnd w:id="1"/>
          <w:r>
            <w:rPr>
              <w:rFonts w:ascii="Calibri" w:hAnsi="Calibri"/>
              <w:b/>
              <w:color w:val="004372"/>
              <w:sz w:val="28"/>
              <w:szCs w:val="28"/>
            </w:rPr>
            <w:t>Økonomiseksjonen</w:t>
          </w:r>
        </w:p>
        <w:p w14:paraId="3463EFFA" w14:textId="77777777" w:rsidR="00B04EB1" w:rsidRPr="00C24AC5" w:rsidRDefault="00B04EB1" w:rsidP="00B04EB1">
          <w:pPr>
            <w:tabs>
              <w:tab w:val="left" w:pos="8998"/>
            </w:tabs>
            <w:spacing w:before="120"/>
            <w:ind w:right="-2659"/>
          </w:pPr>
        </w:p>
      </w:tc>
    </w:tr>
  </w:tbl>
  <w:p w14:paraId="2F08F524" w14:textId="77777777" w:rsidR="002835B2" w:rsidRPr="006A5393" w:rsidRDefault="006A5393">
    <w:pPr>
      <w:pStyle w:val="Topptekst"/>
      <w:rPr>
        <w:b/>
        <w:color w:val="004372"/>
      </w:rPr>
    </w:pPr>
    <w:r>
      <w:rPr>
        <w:noProof/>
        <w:lang w:eastAsia="nb-NO"/>
      </w:rPr>
      <w:tab/>
    </w:r>
    <w:r>
      <w:rPr>
        <w:noProof/>
        <w:lang w:eastAsia="nb-NO"/>
      </w:rPr>
      <w:tab/>
    </w:r>
  </w:p>
  <w:p w14:paraId="05B12BB1" w14:textId="77777777" w:rsidR="002835B2" w:rsidRDefault="002835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ADAA" w14:textId="77777777" w:rsidR="00800E28" w:rsidRDefault="00800E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2B60"/>
    <w:multiLevelType w:val="hybridMultilevel"/>
    <w:tmpl w:val="533A5690"/>
    <w:lvl w:ilvl="0" w:tplc="ABAA0EC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0470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B2"/>
    <w:rsid w:val="000740E1"/>
    <w:rsid w:val="000856C9"/>
    <w:rsid w:val="00092BD5"/>
    <w:rsid w:val="0012200C"/>
    <w:rsid w:val="00233DEB"/>
    <w:rsid w:val="002835B2"/>
    <w:rsid w:val="002C3B4D"/>
    <w:rsid w:val="00394B46"/>
    <w:rsid w:val="003A30C5"/>
    <w:rsid w:val="003E1B7B"/>
    <w:rsid w:val="00473479"/>
    <w:rsid w:val="004757B0"/>
    <w:rsid w:val="004A676E"/>
    <w:rsid w:val="00501490"/>
    <w:rsid w:val="005469D8"/>
    <w:rsid w:val="005D3D6E"/>
    <w:rsid w:val="005D43EB"/>
    <w:rsid w:val="005D55E5"/>
    <w:rsid w:val="006004CF"/>
    <w:rsid w:val="006A5393"/>
    <w:rsid w:val="00767058"/>
    <w:rsid w:val="00777593"/>
    <w:rsid w:val="00800E28"/>
    <w:rsid w:val="00843F0E"/>
    <w:rsid w:val="008854E0"/>
    <w:rsid w:val="00897935"/>
    <w:rsid w:val="00902402"/>
    <w:rsid w:val="0092447F"/>
    <w:rsid w:val="0094196A"/>
    <w:rsid w:val="00AD5CD5"/>
    <w:rsid w:val="00B04EB1"/>
    <w:rsid w:val="00C27E3A"/>
    <w:rsid w:val="00C33AAD"/>
    <w:rsid w:val="00C45354"/>
    <w:rsid w:val="00CA0500"/>
    <w:rsid w:val="00D54743"/>
    <w:rsid w:val="00E0362E"/>
    <w:rsid w:val="00EB38FC"/>
    <w:rsid w:val="00F70C77"/>
    <w:rsid w:val="00F775B6"/>
    <w:rsid w:val="00FB58A8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CFA60"/>
  <w15:chartTrackingRefBased/>
  <w15:docId w15:val="{4C679294-EA6D-46B1-ACB5-1837AB3D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2835B2"/>
  </w:style>
  <w:style w:type="paragraph" w:styleId="Bunntekst">
    <w:name w:val="footer"/>
    <w:basedOn w:val="Normal"/>
    <w:link w:val="BunntekstTegn"/>
    <w:uiPriority w:val="99"/>
    <w:unhideWhenUsed/>
    <w:rsid w:val="0028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35B2"/>
  </w:style>
  <w:style w:type="paragraph" w:styleId="Bobletekst">
    <w:name w:val="Balloon Text"/>
    <w:basedOn w:val="Normal"/>
    <w:link w:val="BobletekstTegn"/>
    <w:uiPriority w:val="99"/>
    <w:semiHidden/>
    <w:unhideWhenUsed/>
    <w:rsid w:val="006A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539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C45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C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Pedersen Mørk</dc:creator>
  <cp:keywords/>
  <dc:description/>
  <cp:lastModifiedBy>Ann Karin Moen</cp:lastModifiedBy>
  <cp:revision>6</cp:revision>
  <cp:lastPrinted>2022-02-21T08:46:00Z</cp:lastPrinted>
  <dcterms:created xsi:type="dcterms:W3CDTF">2023-02-24T07:53:00Z</dcterms:created>
  <dcterms:modified xsi:type="dcterms:W3CDTF">2023-02-24T09:40:00Z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99b723-4220-4029-a1e5-c6f83f2bcf54_Enabled">
    <vt:lpwstr>true</vt:lpwstr>
  </property>
  <property fmtid="{D5CDD505-2E9C-101B-9397-08002B2CF9AE}" pid="3" name="MSIP_Label_3a99b723-4220-4029-a1e5-c6f83f2bcf54_SetDate">
    <vt:lpwstr>2023-02-24T07:53:19Z</vt:lpwstr>
  </property>
  <property fmtid="{D5CDD505-2E9C-101B-9397-08002B2CF9AE}" pid="4" name="MSIP_Label_3a99b723-4220-4029-a1e5-c6f83f2bcf54_Method">
    <vt:lpwstr>Standard</vt:lpwstr>
  </property>
  <property fmtid="{D5CDD505-2E9C-101B-9397-08002B2CF9AE}" pid="5" name="MSIP_Label_3a99b723-4220-4029-a1e5-c6f83f2bcf54_Name">
    <vt:lpwstr>Generelt</vt:lpwstr>
  </property>
  <property fmtid="{D5CDD505-2E9C-101B-9397-08002B2CF9AE}" pid="6" name="MSIP_Label_3a99b723-4220-4029-a1e5-c6f83f2bcf54_SiteId">
    <vt:lpwstr>fadc7432-057e-4034-baa4-5e9a0bbf5bab</vt:lpwstr>
  </property>
  <property fmtid="{D5CDD505-2E9C-101B-9397-08002B2CF9AE}" pid="7" name="MSIP_Label_3a99b723-4220-4029-a1e5-c6f83f2bcf54_ActionId">
    <vt:lpwstr>b8b9bea5-98cc-4f4a-b7eb-a6056ef9ca1d</vt:lpwstr>
  </property>
  <property fmtid="{D5CDD505-2E9C-101B-9397-08002B2CF9AE}" pid="8" name="MSIP_Label_3a99b723-4220-4029-a1e5-c6f83f2bcf54_ContentBits">
    <vt:lpwstr>0</vt:lpwstr>
  </property>
</Properties>
</file>